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B1C6" w14:textId="1F39478F" w:rsidR="00512743" w:rsidRPr="00512743" w:rsidRDefault="00713F09" w:rsidP="0051274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11E0C210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76819E13" w14:textId="77777777" w:rsidR="00512743" w:rsidRPr="00512743" w:rsidRDefault="00512743" w:rsidP="00512743">
      <w:pPr>
        <w:jc w:val="center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>入札参加資格審査書類の提出について</w:t>
      </w:r>
    </w:p>
    <w:p w14:paraId="659A3CEE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920646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1AB7C8FD" w14:textId="77777777" w:rsidR="00512743" w:rsidRPr="00512743" w:rsidRDefault="00512743" w:rsidP="00512743">
      <w:pPr>
        <w:jc w:val="right"/>
        <w:rPr>
          <w:rFonts w:ascii="ＭＳ 明朝" w:eastAsia="ＭＳ 明朝" w:hAnsi="ＭＳ 明朝"/>
          <w:u w:val="single"/>
          <w:lang w:eastAsia="zh-TW"/>
        </w:rPr>
      </w:pPr>
      <w:r w:rsidRPr="00512743">
        <w:rPr>
          <w:rFonts w:ascii="ＭＳ 明朝" w:eastAsia="ＭＳ 明朝" w:hAnsi="ＭＳ 明朝" w:hint="eastAsia"/>
          <w:lang w:eastAsia="zh-TW"/>
        </w:rPr>
        <w:t xml:space="preserve">年　　月　　日　　</w:t>
      </w:r>
    </w:p>
    <w:p w14:paraId="17A64D08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61E5EB72" w14:textId="5A2AB626" w:rsidR="00512743" w:rsidRDefault="00512743" w:rsidP="00512743">
      <w:pPr>
        <w:rPr>
          <w:rFonts w:ascii="ＭＳ 明朝" w:eastAsia="ＭＳ 明朝" w:hAnsi="ＭＳ 明朝"/>
          <w:lang w:eastAsia="zh-TW"/>
        </w:rPr>
      </w:pPr>
      <w:r w:rsidRPr="00512743">
        <w:rPr>
          <w:rFonts w:ascii="ＭＳ 明朝" w:eastAsia="ＭＳ 明朝" w:hAnsi="ＭＳ 明朝" w:hint="eastAsia"/>
          <w:lang w:eastAsia="zh-TW"/>
        </w:rPr>
        <w:t xml:space="preserve">　(宛先)</w:t>
      </w:r>
      <w:r w:rsidR="006F7908">
        <w:rPr>
          <w:rFonts w:ascii="ＭＳ 明朝" w:eastAsia="ＭＳ 明朝" w:hAnsi="ＭＳ 明朝" w:hint="eastAsia"/>
          <w:lang w:eastAsia="zh-TW"/>
        </w:rPr>
        <w:t>下越福祉行政組合</w:t>
      </w:r>
      <w:r>
        <w:rPr>
          <w:rFonts w:ascii="ＭＳ 明朝" w:eastAsia="ＭＳ 明朝" w:hAnsi="ＭＳ 明朝" w:hint="eastAsia"/>
          <w:lang w:eastAsia="zh-TW"/>
        </w:rPr>
        <w:t>管理者</w:t>
      </w:r>
    </w:p>
    <w:p w14:paraId="166459E7" w14:textId="7EEBEB5D" w:rsidR="00295A3C" w:rsidRPr="00295A3C" w:rsidRDefault="00295A3C" w:rsidP="00020442">
      <w:pPr>
        <w:snapToGrid w:val="0"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4DB23DB6" w14:textId="22D9AD70" w:rsidR="00295A3C" w:rsidRPr="00295A3C" w:rsidRDefault="00295A3C" w:rsidP="00512743">
      <w:pPr>
        <w:rPr>
          <w:rFonts w:ascii="ＭＳ 明朝" w:eastAsia="ＭＳ 明朝" w:hAnsi="ＭＳ 明朝"/>
          <w:lang w:eastAsia="zh-TW"/>
        </w:rPr>
      </w:pPr>
    </w:p>
    <w:p w14:paraId="4C864F74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57A2E337" w14:textId="77777777" w:rsidR="00512743" w:rsidRPr="00512743" w:rsidRDefault="00512743" w:rsidP="00512743">
      <w:pPr>
        <w:ind w:firstLineChars="432" w:firstLine="4536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  <w:spacing w:val="420"/>
        </w:rPr>
        <w:t>住</w:t>
      </w:r>
      <w:r w:rsidRPr="00512743">
        <w:rPr>
          <w:rFonts w:ascii="ＭＳ 明朝" w:eastAsia="ＭＳ 明朝" w:hAnsi="ＭＳ 明朝" w:hint="eastAsia"/>
        </w:rPr>
        <w:t xml:space="preserve">所　　　　　　　　　　　　</w:t>
      </w:r>
    </w:p>
    <w:p w14:paraId="1EF39929" w14:textId="77777777" w:rsidR="00512743" w:rsidRPr="00512743" w:rsidRDefault="00512743" w:rsidP="00512743">
      <w:pPr>
        <w:ind w:firstLineChars="2160" w:firstLine="4536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商号又は名称　　　　　　　　　　　　</w:t>
      </w:r>
    </w:p>
    <w:p w14:paraId="02478E1E" w14:textId="77777777" w:rsidR="00512743" w:rsidRPr="00512743" w:rsidRDefault="00512743" w:rsidP="00512743">
      <w:pPr>
        <w:ind w:firstLineChars="1300" w:firstLine="4550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  <w:spacing w:val="70"/>
        </w:rPr>
        <w:t>代表者</w:t>
      </w:r>
      <w:r w:rsidRPr="00512743">
        <w:rPr>
          <w:rFonts w:ascii="ＭＳ 明朝" w:eastAsia="ＭＳ 明朝" w:hAnsi="ＭＳ 明朝" w:hint="eastAsia"/>
        </w:rPr>
        <w:t xml:space="preserve">名　　　　　　　　　　　　</w:t>
      </w:r>
    </w:p>
    <w:p w14:paraId="0E23CEAC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0EBC51B0" w14:textId="549E72C7" w:rsidR="00512743" w:rsidRPr="00512743" w:rsidRDefault="00512743" w:rsidP="00512743">
      <w:pPr>
        <w:ind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12743">
        <w:rPr>
          <w:rFonts w:ascii="ＭＳ 明朝" w:eastAsia="ＭＳ 明朝" w:hAnsi="ＭＳ 明朝" w:hint="eastAsia"/>
        </w:rPr>
        <w:t>担当者及び電話番号(　　　　　　　　)</w:t>
      </w:r>
    </w:p>
    <w:p w14:paraId="6996961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5107EECE" w14:textId="4EE9966F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先に申請した競争入札の工事に係る入札参加資格審査書類を</w:t>
      </w:r>
      <w:r w:rsidR="006F7908">
        <w:rPr>
          <w:rFonts w:ascii="ＭＳ 明朝" w:eastAsia="ＭＳ 明朝" w:hAnsi="ＭＳ 明朝" w:hint="eastAsia"/>
        </w:rPr>
        <w:t>下越福祉行政組合</w:t>
      </w:r>
      <w:r w:rsidRPr="00512743">
        <w:rPr>
          <w:rFonts w:ascii="ＭＳ 明朝" w:eastAsia="ＭＳ 明朝" w:hAnsi="ＭＳ 明朝" w:hint="eastAsia"/>
        </w:rPr>
        <w:t>建設工事一般競争入札実施要綱第</w:t>
      </w:r>
      <w:r w:rsidR="00DB4D44">
        <w:rPr>
          <w:rFonts w:ascii="ＭＳ 明朝" w:eastAsia="ＭＳ 明朝" w:hAnsi="ＭＳ 明朝" w:hint="eastAsia"/>
        </w:rPr>
        <w:t>6</w:t>
      </w:r>
      <w:r w:rsidRPr="00512743">
        <w:rPr>
          <w:rFonts w:ascii="ＭＳ 明朝" w:eastAsia="ＭＳ 明朝" w:hAnsi="ＭＳ 明朝" w:hint="eastAsia"/>
        </w:rPr>
        <w:t>条第</w:t>
      </w:r>
      <w:r w:rsidR="00DB4D44">
        <w:rPr>
          <w:rFonts w:ascii="ＭＳ 明朝" w:eastAsia="ＭＳ 明朝" w:hAnsi="ＭＳ 明朝" w:hint="eastAsia"/>
        </w:rPr>
        <w:t>1</w:t>
      </w:r>
      <w:r w:rsidRPr="00512743">
        <w:rPr>
          <w:rFonts w:ascii="ＭＳ 明朝" w:eastAsia="ＭＳ 明朝" w:hAnsi="ＭＳ 明朝" w:hint="eastAsia"/>
        </w:rPr>
        <w:t>項の規定により下記のとおり提出します。</w:t>
      </w:r>
    </w:p>
    <w:p w14:paraId="38612C81" w14:textId="77777777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なお、この提出書類の内容については、事実と相違ないことを誓約します。</w:t>
      </w:r>
    </w:p>
    <w:p w14:paraId="02F51846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0FB0ECE1" w14:textId="77777777" w:rsidR="00512743" w:rsidRPr="00512743" w:rsidRDefault="00512743" w:rsidP="00512743">
      <w:pPr>
        <w:pStyle w:val="a9"/>
        <w:rPr>
          <w:rFonts w:hAnsi="ＭＳ 明朝"/>
          <w:lang w:eastAsia="zh-TW"/>
        </w:rPr>
      </w:pPr>
      <w:r w:rsidRPr="00512743">
        <w:rPr>
          <w:rFonts w:hAnsi="ＭＳ 明朝" w:hint="eastAsia"/>
          <w:lang w:eastAsia="zh-TW"/>
        </w:rPr>
        <w:t>記</w:t>
      </w:r>
    </w:p>
    <w:p w14:paraId="117C371B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655AB63C" w14:textId="7C37EAAB" w:rsidR="00512743" w:rsidRPr="00512743" w:rsidRDefault="00DB4D44" w:rsidP="00512743">
      <w:pPr>
        <w:pStyle w:val="a7"/>
        <w:jc w:val="both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1</w:t>
      </w:r>
      <w:r w:rsidR="00512743" w:rsidRPr="00512743">
        <w:rPr>
          <w:rFonts w:hAnsi="ＭＳ 明朝" w:hint="eastAsia"/>
          <w:lang w:eastAsia="zh-TW"/>
        </w:rPr>
        <w:t xml:space="preserve">　公告年月日　　　　　　年　　月　　日</w:t>
      </w:r>
    </w:p>
    <w:p w14:paraId="640E1B2C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0C355F19" w14:textId="730DAB87" w:rsidR="00512743" w:rsidRPr="00512743" w:rsidRDefault="00DB4D44" w:rsidP="00512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512743" w:rsidRPr="00512743">
        <w:rPr>
          <w:rFonts w:ascii="ＭＳ 明朝" w:eastAsia="ＭＳ 明朝" w:hAnsi="ＭＳ 明朝" w:hint="eastAsia"/>
        </w:rPr>
        <w:t xml:space="preserve">　工事番号及び工事名</w:t>
      </w:r>
    </w:p>
    <w:p w14:paraId="768DFC13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400C555F" w14:textId="076B6C0D" w:rsidR="00512743" w:rsidRPr="00512743" w:rsidRDefault="00DB4D44" w:rsidP="00512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512743" w:rsidRPr="00512743">
        <w:rPr>
          <w:rFonts w:ascii="ＭＳ 明朝" w:eastAsia="ＭＳ 明朝" w:hAnsi="ＭＳ 明朝" w:hint="eastAsia"/>
        </w:rPr>
        <w:t xml:space="preserve">　入札参加資格審査書類</w:t>
      </w:r>
    </w:p>
    <w:p w14:paraId="3433E9B7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4699E0E8" w14:textId="1B1F699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1</w:t>
      </w:r>
      <w:r w:rsidRPr="00512743">
        <w:rPr>
          <w:rFonts w:ascii="ＭＳ 明朝" w:eastAsia="ＭＳ 明朝" w:hAnsi="ＭＳ 明朝" w:hint="eastAsia"/>
        </w:rPr>
        <w:t>)　施工実績調書及び添付書類</w:t>
      </w:r>
    </w:p>
    <w:p w14:paraId="1855EC7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335C5B75" w14:textId="65BFC1D3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2</w:t>
      </w:r>
      <w:r w:rsidRPr="00512743">
        <w:rPr>
          <w:rFonts w:ascii="ＭＳ 明朝" w:eastAsia="ＭＳ 明朝" w:hAnsi="ＭＳ 明朝" w:hint="eastAsia"/>
        </w:rPr>
        <w:t>)　配置予定技術者調書及び添付書類</w:t>
      </w:r>
    </w:p>
    <w:p w14:paraId="792D5804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5B967A5A" w14:textId="547FF4C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3</w:t>
      </w:r>
      <w:r w:rsidRPr="00512743">
        <w:rPr>
          <w:rFonts w:ascii="ＭＳ 明朝" w:eastAsia="ＭＳ 明朝" w:hAnsi="ＭＳ 明朝" w:hint="eastAsia"/>
        </w:rPr>
        <w:t>)　経営事項審査結果通知書(写し)</w:t>
      </w:r>
    </w:p>
    <w:p w14:paraId="36E0B3ED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5634DC8" w14:textId="511FB35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4</w:t>
      </w:r>
      <w:r w:rsidRPr="00512743">
        <w:rPr>
          <w:rFonts w:ascii="ＭＳ 明朝" w:eastAsia="ＭＳ 明朝" w:hAnsi="ＭＳ 明朝" w:hint="eastAsia"/>
        </w:rPr>
        <w:t>)　その他公告により別に指定された書類(　　　　　　　　　　　　)</w:t>
      </w:r>
    </w:p>
    <w:p w14:paraId="2DABE4D3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36762D19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EACE5A1" w14:textId="77777777" w:rsidR="00512743" w:rsidRPr="00512743" w:rsidRDefault="00512743" w:rsidP="00512743">
      <w:pPr>
        <w:ind w:left="420" w:hanging="420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>(注)　特定共同企業体の場合は、企業体名を明記の上、代表者名で提出すること。</w:t>
      </w:r>
    </w:p>
    <w:p w14:paraId="73453572" w14:textId="75BEF17B" w:rsidR="00512743" w:rsidRDefault="0051274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94302EE" w14:textId="04D142BC" w:rsidR="0072220C" w:rsidRDefault="0072220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AF9E2E9" w14:textId="3AEEDBA1" w:rsidR="0072220C" w:rsidRDefault="0072220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FF95A8C" w14:textId="1F3537D2" w:rsidR="00A36297" w:rsidRDefault="00A36297" w:rsidP="0072220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7AB44E3" w14:textId="270FFDFF" w:rsidR="0072220C" w:rsidRDefault="0072220C" w:rsidP="0072220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72220C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5CD1" w14:textId="77777777" w:rsidR="00AE3A09" w:rsidRDefault="00AE3A09">
      <w:r>
        <w:separator/>
      </w:r>
    </w:p>
  </w:endnote>
  <w:endnote w:type="continuationSeparator" w:id="0">
    <w:p w14:paraId="6435E8C5" w14:textId="77777777" w:rsidR="00AE3A09" w:rsidRDefault="00AE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4091" w14:textId="0CD4502E" w:rsidR="00543567" w:rsidRDefault="00543567">
    <w:pPr>
      <w:pStyle w:val="a5"/>
    </w:pPr>
  </w:p>
  <w:p w14:paraId="4946596A" w14:textId="5066C52D" w:rsidR="00A36297" w:rsidRDefault="00A3629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2A465" w14:textId="77777777" w:rsidR="00AE3A09" w:rsidRDefault="00AE3A09">
      <w:r>
        <w:separator/>
      </w:r>
    </w:p>
  </w:footnote>
  <w:footnote w:type="continuationSeparator" w:id="0">
    <w:p w14:paraId="62C34E33" w14:textId="77777777" w:rsidR="00AE3A09" w:rsidRDefault="00AE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18"/>
    <w:rsid w:val="00020442"/>
    <w:rsid w:val="00063658"/>
    <w:rsid w:val="00073340"/>
    <w:rsid w:val="000804AC"/>
    <w:rsid w:val="0011443D"/>
    <w:rsid w:val="00124523"/>
    <w:rsid w:val="00155A4A"/>
    <w:rsid w:val="001C35A3"/>
    <w:rsid w:val="001C6D52"/>
    <w:rsid w:val="00217D4C"/>
    <w:rsid w:val="00245AED"/>
    <w:rsid w:val="00284B37"/>
    <w:rsid w:val="00295A3C"/>
    <w:rsid w:val="002B359E"/>
    <w:rsid w:val="002B45E1"/>
    <w:rsid w:val="002C5ECB"/>
    <w:rsid w:val="002C78A4"/>
    <w:rsid w:val="002E253D"/>
    <w:rsid w:val="003047A9"/>
    <w:rsid w:val="00371E12"/>
    <w:rsid w:val="00384E0B"/>
    <w:rsid w:val="003B196E"/>
    <w:rsid w:val="003B62DA"/>
    <w:rsid w:val="004638F0"/>
    <w:rsid w:val="004B6316"/>
    <w:rsid w:val="004D35B2"/>
    <w:rsid w:val="004F5C64"/>
    <w:rsid w:val="00512743"/>
    <w:rsid w:val="00515C3C"/>
    <w:rsid w:val="00543567"/>
    <w:rsid w:val="00631DFF"/>
    <w:rsid w:val="006B60F3"/>
    <w:rsid w:val="006F7908"/>
    <w:rsid w:val="00713F09"/>
    <w:rsid w:val="0072220C"/>
    <w:rsid w:val="00762DD0"/>
    <w:rsid w:val="00763113"/>
    <w:rsid w:val="007A33C5"/>
    <w:rsid w:val="007C4642"/>
    <w:rsid w:val="007D3664"/>
    <w:rsid w:val="007E105C"/>
    <w:rsid w:val="00837918"/>
    <w:rsid w:val="008562A4"/>
    <w:rsid w:val="00877751"/>
    <w:rsid w:val="008A5CBE"/>
    <w:rsid w:val="008B5B27"/>
    <w:rsid w:val="008F58DC"/>
    <w:rsid w:val="009C1DE6"/>
    <w:rsid w:val="00A36297"/>
    <w:rsid w:val="00A51FFF"/>
    <w:rsid w:val="00A730F2"/>
    <w:rsid w:val="00AB307C"/>
    <w:rsid w:val="00AD6330"/>
    <w:rsid w:val="00AE3A09"/>
    <w:rsid w:val="00AE7532"/>
    <w:rsid w:val="00AF1921"/>
    <w:rsid w:val="00BE55FE"/>
    <w:rsid w:val="00BF69E4"/>
    <w:rsid w:val="00C16ED4"/>
    <w:rsid w:val="00C40D4F"/>
    <w:rsid w:val="00C41385"/>
    <w:rsid w:val="00C47E4B"/>
    <w:rsid w:val="00C56EEA"/>
    <w:rsid w:val="00C6425C"/>
    <w:rsid w:val="00C96804"/>
    <w:rsid w:val="00CA3D5D"/>
    <w:rsid w:val="00CE439A"/>
    <w:rsid w:val="00CE5AB7"/>
    <w:rsid w:val="00CE6E61"/>
    <w:rsid w:val="00D6590C"/>
    <w:rsid w:val="00DB4D44"/>
    <w:rsid w:val="00E77313"/>
    <w:rsid w:val="00E83A2A"/>
    <w:rsid w:val="00E874B5"/>
    <w:rsid w:val="00EA4C63"/>
    <w:rsid w:val="00F634B0"/>
    <w:rsid w:val="00F825D5"/>
    <w:rsid w:val="00FF4C5E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A1570"/>
  <w14:defaultImageDpi w14:val="0"/>
  <w15:docId w15:val="{806263B3-32BE-40B6-AF48-3E3A3E68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E6"/>
  </w:style>
  <w:style w:type="paragraph" w:styleId="a5">
    <w:name w:val="footer"/>
    <w:basedOn w:val="a"/>
    <w:link w:val="a6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E6"/>
  </w:style>
  <w:style w:type="paragraph" w:styleId="a7">
    <w:name w:val="Closing"/>
    <w:basedOn w:val="a"/>
    <w:next w:val="a"/>
    <w:link w:val="a8"/>
    <w:uiPriority w:val="99"/>
    <w:unhideWhenUsed/>
    <w:rsid w:val="00512743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12743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新発田地域広域事務組合</cp:lastModifiedBy>
  <cp:revision>4</cp:revision>
  <cp:lastPrinted>2022-09-29T02:31:00Z</cp:lastPrinted>
  <dcterms:created xsi:type="dcterms:W3CDTF">2023-04-25T07:13:00Z</dcterms:created>
  <dcterms:modified xsi:type="dcterms:W3CDTF">2024-06-03T09:47:00Z</dcterms:modified>
</cp:coreProperties>
</file>